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08" w:rsidRDefault="00FA2008" w:rsidP="00F8429E">
      <w:pPr>
        <w:spacing w:line="480" w:lineRule="auto"/>
        <w:ind w:firstLine="720"/>
        <w:contextualSpacing/>
        <w:rPr>
          <w:rFonts w:ascii="Times New Roman" w:hAnsi="Times New Roman" w:cs="Times New Roman"/>
          <w:sz w:val="24"/>
          <w:szCs w:val="24"/>
        </w:rPr>
      </w:pPr>
    </w:p>
    <w:p w:rsidR="00F8429E" w:rsidRDefault="00F8429E" w:rsidP="00F8429E">
      <w:pPr>
        <w:spacing w:line="480" w:lineRule="auto"/>
        <w:ind w:firstLine="720"/>
        <w:contextualSpacing/>
        <w:jc w:val="center"/>
        <w:rPr>
          <w:rFonts w:ascii="Times New Roman" w:hAnsi="Times New Roman" w:cs="Times New Roman"/>
          <w:sz w:val="24"/>
          <w:szCs w:val="24"/>
        </w:rPr>
      </w:pPr>
    </w:p>
    <w:p w:rsidR="00F8429E" w:rsidRDefault="00F8429E" w:rsidP="00F8429E">
      <w:pPr>
        <w:spacing w:line="480" w:lineRule="auto"/>
        <w:ind w:firstLine="720"/>
        <w:contextualSpacing/>
        <w:jc w:val="center"/>
        <w:rPr>
          <w:rFonts w:ascii="Times New Roman" w:hAnsi="Times New Roman" w:cs="Times New Roman"/>
          <w:sz w:val="24"/>
          <w:szCs w:val="24"/>
        </w:rPr>
      </w:pPr>
    </w:p>
    <w:p w:rsidR="00F8429E" w:rsidRDefault="00F8429E" w:rsidP="00F8429E">
      <w:pPr>
        <w:spacing w:line="480" w:lineRule="auto"/>
        <w:ind w:firstLine="720"/>
        <w:contextualSpacing/>
        <w:jc w:val="center"/>
        <w:rPr>
          <w:rFonts w:ascii="Times New Roman" w:hAnsi="Times New Roman" w:cs="Times New Roman"/>
          <w:sz w:val="24"/>
          <w:szCs w:val="24"/>
        </w:rPr>
      </w:pPr>
    </w:p>
    <w:p w:rsidR="00F8429E" w:rsidRDefault="00F8429E" w:rsidP="00F8429E">
      <w:pPr>
        <w:spacing w:line="480" w:lineRule="auto"/>
        <w:ind w:firstLine="720"/>
        <w:contextualSpacing/>
        <w:jc w:val="center"/>
        <w:rPr>
          <w:rFonts w:ascii="Times New Roman" w:hAnsi="Times New Roman" w:cs="Times New Roman"/>
          <w:sz w:val="24"/>
          <w:szCs w:val="24"/>
        </w:rPr>
      </w:pPr>
    </w:p>
    <w:p w:rsidR="00F8429E" w:rsidRDefault="00F8429E" w:rsidP="00F8429E">
      <w:pPr>
        <w:spacing w:line="480" w:lineRule="auto"/>
        <w:ind w:firstLine="720"/>
        <w:contextualSpacing/>
        <w:jc w:val="center"/>
        <w:rPr>
          <w:rFonts w:ascii="Times New Roman" w:hAnsi="Times New Roman" w:cs="Times New Roman"/>
          <w:sz w:val="24"/>
          <w:szCs w:val="24"/>
        </w:rPr>
      </w:pPr>
    </w:p>
    <w:p w:rsidR="00FA2008" w:rsidRDefault="006F2DBA" w:rsidP="00F8429E">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Sexual Development</w:t>
      </w:r>
    </w:p>
    <w:p w:rsidR="00F8429E" w:rsidRDefault="006F2DBA" w:rsidP="00F8429E">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F8429E" w:rsidRDefault="006F2DBA" w:rsidP="00F8429E">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r w:rsidR="00B4114F">
        <w:rPr>
          <w:rFonts w:ascii="Times New Roman" w:hAnsi="Times New Roman" w:cs="Times New Roman"/>
          <w:sz w:val="24"/>
          <w:szCs w:val="24"/>
        </w:rPr>
        <w:t>al</w:t>
      </w:r>
      <w:bookmarkStart w:id="0" w:name="_GoBack"/>
      <w:bookmarkEnd w:id="0"/>
      <w:r>
        <w:rPr>
          <w:rFonts w:ascii="Times New Roman" w:hAnsi="Times New Roman" w:cs="Times New Roman"/>
          <w:sz w:val="24"/>
          <w:szCs w:val="24"/>
        </w:rPr>
        <w:t xml:space="preserve"> Affiliation</w:t>
      </w:r>
    </w:p>
    <w:p w:rsidR="00F8429E" w:rsidRDefault="00F8429E" w:rsidP="00F8429E">
      <w:pPr>
        <w:spacing w:line="480" w:lineRule="auto"/>
        <w:ind w:firstLine="720"/>
        <w:contextualSpacing/>
        <w:rPr>
          <w:rFonts w:ascii="Times New Roman" w:hAnsi="Times New Roman" w:cs="Times New Roman"/>
          <w:sz w:val="24"/>
          <w:szCs w:val="24"/>
        </w:rPr>
      </w:pPr>
    </w:p>
    <w:p w:rsidR="00F8429E" w:rsidRDefault="006F2DBA" w:rsidP="00F8429E">
      <w:pPr>
        <w:spacing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F8429E" w:rsidRPr="00F8429E" w:rsidRDefault="006F2DBA" w:rsidP="00F8429E">
      <w:pPr>
        <w:spacing w:line="480" w:lineRule="auto"/>
        <w:ind w:firstLine="720"/>
        <w:contextualSpacing/>
        <w:jc w:val="center"/>
        <w:rPr>
          <w:rFonts w:ascii="Times New Roman" w:hAnsi="Times New Roman" w:cs="Times New Roman"/>
          <w:b/>
          <w:sz w:val="24"/>
          <w:szCs w:val="24"/>
        </w:rPr>
      </w:pPr>
      <w:r w:rsidRPr="00F8429E">
        <w:rPr>
          <w:rFonts w:ascii="Times New Roman" w:hAnsi="Times New Roman" w:cs="Times New Roman"/>
          <w:b/>
          <w:sz w:val="24"/>
          <w:szCs w:val="24"/>
        </w:rPr>
        <w:lastRenderedPageBreak/>
        <w:t>Sexual Development</w:t>
      </w:r>
    </w:p>
    <w:p w:rsidR="00173BC7" w:rsidRPr="00FA2008" w:rsidRDefault="006F2DBA" w:rsidP="00F8429E">
      <w:pPr>
        <w:spacing w:line="480" w:lineRule="auto"/>
        <w:ind w:firstLine="720"/>
        <w:contextualSpacing/>
        <w:rPr>
          <w:rFonts w:ascii="Times New Roman" w:hAnsi="Times New Roman" w:cs="Times New Roman"/>
          <w:sz w:val="24"/>
          <w:szCs w:val="24"/>
        </w:rPr>
      </w:pPr>
      <w:r w:rsidRPr="00FA2008">
        <w:rPr>
          <w:rFonts w:ascii="Times New Roman" w:hAnsi="Times New Roman" w:cs="Times New Roman"/>
          <w:sz w:val="24"/>
          <w:szCs w:val="24"/>
        </w:rPr>
        <w:t xml:space="preserve">Humankind was created as a social being. We have a universal need to belong and to be loved. We are relational beings, and we thrive both physically and psychologically </w:t>
      </w:r>
      <w:r w:rsidRPr="00FA2008">
        <w:rPr>
          <w:rFonts w:ascii="Times New Roman" w:hAnsi="Times New Roman" w:cs="Times New Roman"/>
          <w:sz w:val="24"/>
          <w:szCs w:val="24"/>
        </w:rPr>
        <w:t>in our relations. Our need for relationships is fulfilled in many ways. From friendships to sexual attractions as well as acquaintances, we have several ways to fill that sense of belonging in our hearts.</w:t>
      </w:r>
    </w:p>
    <w:p w:rsidR="00173BC7" w:rsidRPr="00FA2008" w:rsidRDefault="006F2DBA" w:rsidP="00F8429E">
      <w:pPr>
        <w:spacing w:line="480" w:lineRule="auto"/>
        <w:ind w:firstLine="720"/>
        <w:contextualSpacing/>
        <w:rPr>
          <w:rFonts w:ascii="Times New Roman" w:hAnsi="Times New Roman" w:cs="Times New Roman"/>
          <w:sz w:val="24"/>
          <w:szCs w:val="24"/>
        </w:rPr>
      </w:pPr>
      <w:r w:rsidRPr="00FA2008">
        <w:rPr>
          <w:rFonts w:ascii="Times New Roman" w:hAnsi="Times New Roman" w:cs="Times New Roman"/>
          <w:sz w:val="24"/>
          <w:szCs w:val="24"/>
        </w:rPr>
        <w:t>We live in communities where different things are t</w:t>
      </w:r>
      <w:r w:rsidRPr="00FA2008">
        <w:rPr>
          <w:rFonts w:ascii="Times New Roman" w:hAnsi="Times New Roman" w:cs="Times New Roman"/>
          <w:sz w:val="24"/>
          <w:szCs w:val="24"/>
        </w:rPr>
        <w:t xml:space="preserve">aught to us, either consciously or otherwise. The way we relate with other people is dependent on what we have learned over time. It is also true that we are sexual beings. We are a result of sexual actions, and also, we have a sexual paradigm to which we </w:t>
      </w:r>
      <w:r w:rsidRPr="00FA2008">
        <w:rPr>
          <w:rFonts w:ascii="Times New Roman" w:hAnsi="Times New Roman" w:cs="Times New Roman"/>
          <w:sz w:val="24"/>
          <w:szCs w:val="24"/>
        </w:rPr>
        <w:t xml:space="preserve">subscribe. Our sexual development is affected by many factors, </w:t>
      </w:r>
      <w:r w:rsidR="00FA2008" w:rsidRPr="00FA2008">
        <w:rPr>
          <w:rFonts w:ascii="Times New Roman" w:hAnsi="Times New Roman" w:cs="Times New Roman"/>
          <w:sz w:val="24"/>
          <w:szCs w:val="24"/>
        </w:rPr>
        <w:t>either tangible or</w:t>
      </w:r>
      <w:r w:rsidRPr="00FA2008">
        <w:rPr>
          <w:rFonts w:ascii="Times New Roman" w:hAnsi="Times New Roman" w:cs="Times New Roman"/>
          <w:sz w:val="24"/>
          <w:szCs w:val="24"/>
        </w:rPr>
        <w:t xml:space="preserve"> intangible. Sexuality is a delicate matter that is sometimes shrouded in mystery. It may be taboo to some people, while to some, it causes stigma. This aspect of human relati</w:t>
      </w:r>
      <w:r w:rsidRPr="00FA2008">
        <w:rPr>
          <w:rFonts w:ascii="Times New Roman" w:hAnsi="Times New Roman" w:cs="Times New Roman"/>
          <w:sz w:val="24"/>
          <w:szCs w:val="24"/>
        </w:rPr>
        <w:t>ons is affected by some religious dogmas.  Such dogmas stand at odds with the advancement of inclusive sexual rights and hamper efforts to improve sexual and reproductive health. For example, a large portion of world religions promotes the heterosexual mon</w:t>
      </w:r>
      <w:r w:rsidRPr="00FA2008">
        <w:rPr>
          <w:rFonts w:ascii="Times New Roman" w:hAnsi="Times New Roman" w:cs="Times New Roman"/>
          <w:sz w:val="24"/>
          <w:szCs w:val="24"/>
        </w:rPr>
        <w:t>ogamous bond. This confounds the advancement of LGBTQ rights. The conflict is also evident where some advocate for abstinence until marriage while others opine that there should be all-inclusive, comprehensive sex education. Religion also defines the roles</w:t>
      </w:r>
      <w:r w:rsidRPr="00FA2008">
        <w:rPr>
          <w:rFonts w:ascii="Times New Roman" w:hAnsi="Times New Roman" w:cs="Times New Roman"/>
          <w:sz w:val="24"/>
          <w:szCs w:val="24"/>
        </w:rPr>
        <w:t xml:space="preserve"> of men and women. For instance, the man is considered to be the provider while the woman is considered a homemaker. They take a stand that marriages are to involve members of the opposite gender. The term sexual and reproductive health as sinful practices</w:t>
      </w:r>
      <w:r w:rsidRPr="00FA2008">
        <w:rPr>
          <w:rFonts w:ascii="Times New Roman" w:hAnsi="Times New Roman" w:cs="Times New Roman"/>
          <w:sz w:val="24"/>
          <w:szCs w:val="24"/>
        </w:rPr>
        <w:t xml:space="preserve"> cannot be condoned in their religious spheres. </w:t>
      </w:r>
    </w:p>
    <w:p w:rsidR="00173BC7" w:rsidRPr="00FA2008" w:rsidRDefault="006F2DBA" w:rsidP="00F8429E">
      <w:pPr>
        <w:spacing w:line="480" w:lineRule="auto"/>
        <w:ind w:firstLine="720"/>
        <w:contextualSpacing/>
        <w:rPr>
          <w:rFonts w:ascii="Times New Roman" w:hAnsi="Times New Roman" w:cs="Times New Roman"/>
          <w:sz w:val="24"/>
          <w:szCs w:val="24"/>
        </w:rPr>
      </w:pPr>
      <w:r w:rsidRPr="00FA2008">
        <w:rPr>
          <w:rFonts w:ascii="Times New Roman" w:hAnsi="Times New Roman" w:cs="Times New Roman"/>
          <w:sz w:val="24"/>
          <w:szCs w:val="24"/>
        </w:rPr>
        <w:t xml:space="preserve">The ethnicity agenda has formed stereotypes in gender roles. In many ethnicities, the woman is supposed to be the domicile partner who works hard to make her home and raise her </w:t>
      </w:r>
      <w:r w:rsidRPr="00FA2008">
        <w:rPr>
          <w:rFonts w:ascii="Times New Roman" w:hAnsi="Times New Roman" w:cs="Times New Roman"/>
          <w:sz w:val="24"/>
          <w:szCs w:val="24"/>
        </w:rPr>
        <w:lastRenderedPageBreak/>
        <w:t xml:space="preserve">family. She is considered the </w:t>
      </w:r>
      <w:r w:rsidRPr="00FA2008">
        <w:rPr>
          <w:rFonts w:ascii="Times New Roman" w:hAnsi="Times New Roman" w:cs="Times New Roman"/>
          <w:sz w:val="24"/>
          <w:szCs w:val="24"/>
        </w:rPr>
        <w:t>responsible caretaker of the progeny, while the man is a provider. He is always up and about fending for his household. This stereotype has been challenged severally by women who break from their traditional roles and embrace more demanding tasks. Corporat</w:t>
      </w:r>
      <w:r w:rsidRPr="00FA2008">
        <w:rPr>
          <w:rFonts w:ascii="Times New Roman" w:hAnsi="Times New Roman" w:cs="Times New Roman"/>
          <w:sz w:val="24"/>
          <w:szCs w:val="24"/>
        </w:rPr>
        <w:t xml:space="preserve">e America has witnessed a surge in the number of female marketplace leaders, from managers to CEOs. Ironically, such 'powerful' women are considered a misfit since many men are uncomfortable. It then becomes hard for her to be engaged in relationships due </w:t>
      </w:r>
      <w:r w:rsidRPr="00FA2008">
        <w:rPr>
          <w:rFonts w:ascii="Times New Roman" w:hAnsi="Times New Roman" w:cs="Times New Roman"/>
          <w:sz w:val="24"/>
          <w:szCs w:val="24"/>
        </w:rPr>
        <w:t xml:space="preserve">to the male misgivings. A person's race also contributes to sexual development. Studies have shown that adolescents from Hispanic origins as well as African-American descent are sexually active at a young age as compared to their white counterparts. These </w:t>
      </w:r>
      <w:r w:rsidRPr="00FA2008">
        <w:rPr>
          <w:rFonts w:ascii="Times New Roman" w:hAnsi="Times New Roman" w:cs="Times New Roman"/>
          <w:sz w:val="24"/>
          <w:szCs w:val="24"/>
        </w:rPr>
        <w:t xml:space="preserve">numbers are attributable to several factors. First, the first two ethnicities have struggled with socioeconomic problems that have limited the opportunities available to them. As such, idle time is used to engage in coitus. The second factor is that there </w:t>
      </w:r>
      <w:r w:rsidRPr="00FA2008">
        <w:rPr>
          <w:rFonts w:ascii="Times New Roman" w:hAnsi="Times New Roman" w:cs="Times New Roman"/>
          <w:sz w:val="24"/>
          <w:szCs w:val="24"/>
        </w:rPr>
        <w:t>is reduced parental supervision among these ethnicities. It, therefore, becomes easy to engage in irresponsible behavior without the fear of reprimand from one's seniors. Thirdly, parenting is considered a path to adulthood, a rite of passage of some sort.</w:t>
      </w:r>
      <w:r w:rsidRPr="00FA2008">
        <w:rPr>
          <w:rFonts w:ascii="Times New Roman" w:hAnsi="Times New Roman" w:cs="Times New Roman"/>
          <w:sz w:val="24"/>
          <w:szCs w:val="24"/>
        </w:rPr>
        <w:t xml:space="preserve"> This is more prevalent among black people as compared to Hispanic individuals.</w:t>
      </w:r>
    </w:p>
    <w:p w:rsidR="00173BC7" w:rsidRPr="00FA2008" w:rsidRDefault="006F2DBA" w:rsidP="00F8429E">
      <w:pPr>
        <w:spacing w:line="480" w:lineRule="auto"/>
        <w:ind w:firstLine="720"/>
        <w:contextualSpacing/>
        <w:rPr>
          <w:rFonts w:ascii="Times New Roman" w:hAnsi="Times New Roman" w:cs="Times New Roman"/>
          <w:sz w:val="24"/>
          <w:szCs w:val="24"/>
        </w:rPr>
      </w:pPr>
      <w:r w:rsidRPr="00FA2008">
        <w:rPr>
          <w:rFonts w:ascii="Times New Roman" w:hAnsi="Times New Roman" w:cs="Times New Roman"/>
          <w:sz w:val="24"/>
          <w:szCs w:val="24"/>
        </w:rPr>
        <w:t>The two races have drugs as another problem to battle. Substance abuse goes in tandem with deviant sexual behavior. Substance abuse increases truancy and aggression among teens</w:t>
      </w:r>
      <w:r w:rsidRPr="00FA2008">
        <w:rPr>
          <w:rFonts w:ascii="Times New Roman" w:hAnsi="Times New Roman" w:cs="Times New Roman"/>
          <w:sz w:val="24"/>
          <w:szCs w:val="24"/>
        </w:rPr>
        <w:t xml:space="preserve">. The two are then vented out as sexual actions. Teenage pregnancies and STI’s become common characteristics among the communities.  </w:t>
      </w:r>
    </w:p>
    <w:p w:rsidR="00173BC7" w:rsidRPr="00FA2008" w:rsidRDefault="006F2DBA" w:rsidP="00F8429E">
      <w:pPr>
        <w:spacing w:line="480" w:lineRule="auto"/>
        <w:ind w:firstLine="720"/>
        <w:contextualSpacing/>
        <w:rPr>
          <w:rFonts w:ascii="Times New Roman" w:hAnsi="Times New Roman" w:cs="Times New Roman"/>
          <w:sz w:val="24"/>
          <w:szCs w:val="24"/>
        </w:rPr>
      </w:pPr>
      <w:r w:rsidRPr="00FA2008">
        <w:rPr>
          <w:rFonts w:ascii="Times New Roman" w:hAnsi="Times New Roman" w:cs="Times New Roman"/>
          <w:sz w:val="24"/>
          <w:szCs w:val="24"/>
        </w:rPr>
        <w:t>In my formative years, the greatest influence on my sexuality was the media. It was our habit to spend a considerable chun</w:t>
      </w:r>
      <w:r w:rsidRPr="00FA2008">
        <w:rPr>
          <w:rFonts w:ascii="Times New Roman" w:hAnsi="Times New Roman" w:cs="Times New Roman"/>
          <w:sz w:val="24"/>
          <w:szCs w:val="24"/>
        </w:rPr>
        <w:t xml:space="preserve">k of time watching TV (the internet was not readily available.) The media we were exposed to was mostly music videos that showed scantily dressed women and fully dressed males. In our brains, we grew up knowing that it was a woman’s job to </w:t>
      </w:r>
      <w:r w:rsidRPr="00FA2008">
        <w:rPr>
          <w:rFonts w:ascii="Times New Roman" w:hAnsi="Times New Roman" w:cs="Times New Roman"/>
          <w:sz w:val="24"/>
          <w:szCs w:val="24"/>
        </w:rPr>
        <w:lastRenderedPageBreak/>
        <w:t>sexually satisfy</w:t>
      </w:r>
      <w:r w:rsidRPr="00FA2008">
        <w:rPr>
          <w:rFonts w:ascii="Times New Roman" w:hAnsi="Times New Roman" w:cs="Times New Roman"/>
          <w:sz w:val="24"/>
          <w:szCs w:val="24"/>
        </w:rPr>
        <w:t xml:space="preserve"> the man. At the same </w:t>
      </w:r>
      <w:r w:rsidR="008A2040" w:rsidRPr="00FA2008">
        <w:rPr>
          <w:rFonts w:ascii="Times New Roman" w:hAnsi="Times New Roman" w:cs="Times New Roman"/>
          <w:sz w:val="24"/>
          <w:szCs w:val="24"/>
        </w:rPr>
        <w:t>time,</w:t>
      </w:r>
      <w:r w:rsidRPr="00FA2008">
        <w:rPr>
          <w:rFonts w:ascii="Times New Roman" w:hAnsi="Times New Roman" w:cs="Times New Roman"/>
          <w:sz w:val="24"/>
          <w:szCs w:val="24"/>
        </w:rPr>
        <w:t xml:space="preserve"> I was exposed to the Christian worldview of monogamy and the heteronormativity it espoused.  This was a clash of ideologies for many people of my age. We knew what was right but enjoyed doing the wrong thing. Had we been left to</w:t>
      </w:r>
      <w:r w:rsidRPr="00FA2008">
        <w:rPr>
          <w:rFonts w:ascii="Times New Roman" w:hAnsi="Times New Roman" w:cs="Times New Roman"/>
          <w:sz w:val="24"/>
          <w:szCs w:val="24"/>
        </w:rPr>
        <w:t xml:space="preserve"> our own devices, we would have ended up becoming sexually active at a very tender age. As we grew, we were exposed to other media forms which continued to bombard us with sensual massages. Technological advancements did not make it easy for me. The conten</w:t>
      </w:r>
      <w:r w:rsidRPr="00FA2008">
        <w:rPr>
          <w:rFonts w:ascii="Times New Roman" w:hAnsi="Times New Roman" w:cs="Times New Roman"/>
          <w:sz w:val="24"/>
          <w:szCs w:val="24"/>
        </w:rPr>
        <w:t xml:space="preserve">t was now within reach with the advent of the internet, the proliferation of personal media devices such as portable MP3 players and handheld video games. The amount of sexual content availed by these media may vary, but the effects are similar. As stated </w:t>
      </w:r>
      <w:r w:rsidRPr="00FA2008">
        <w:rPr>
          <w:rFonts w:ascii="Times New Roman" w:hAnsi="Times New Roman" w:cs="Times New Roman"/>
          <w:sz w:val="24"/>
          <w:szCs w:val="24"/>
        </w:rPr>
        <w:t>earlier, music was the commonest channel of spreading the sex agenda. Second to it were TV and music. The proponents of sexual immorality exploit several theories to gain viewership. They understand the social cognitive and media use theories which suggest</w:t>
      </w:r>
      <w:r w:rsidRPr="00FA2008">
        <w:rPr>
          <w:rFonts w:ascii="Times New Roman" w:hAnsi="Times New Roman" w:cs="Times New Roman"/>
          <w:sz w:val="24"/>
          <w:szCs w:val="24"/>
        </w:rPr>
        <w:t xml:space="preserve"> that media exposure has the power to change behaviors by shifting beliefs and thus altering intentions and perceptions. They go as far as teaching us when to engage in such detrimental actions.</w:t>
      </w:r>
    </w:p>
    <w:p w:rsidR="00173BC7" w:rsidRPr="00FA2008" w:rsidRDefault="006F2DBA" w:rsidP="00F8429E">
      <w:pPr>
        <w:spacing w:line="480" w:lineRule="auto"/>
        <w:ind w:firstLine="720"/>
        <w:contextualSpacing/>
        <w:rPr>
          <w:rFonts w:ascii="Times New Roman" w:hAnsi="Times New Roman" w:cs="Times New Roman"/>
          <w:sz w:val="24"/>
          <w:szCs w:val="24"/>
        </w:rPr>
      </w:pPr>
      <w:r w:rsidRPr="00FA2008">
        <w:rPr>
          <w:rFonts w:ascii="Times New Roman" w:hAnsi="Times New Roman" w:cs="Times New Roman"/>
          <w:sz w:val="24"/>
          <w:szCs w:val="24"/>
        </w:rPr>
        <w:t xml:space="preserve">We have seen that socioeconomic problems limit opportunities </w:t>
      </w:r>
      <w:r w:rsidRPr="00FA2008">
        <w:rPr>
          <w:rFonts w:ascii="Times New Roman" w:hAnsi="Times New Roman" w:cs="Times New Roman"/>
          <w:sz w:val="24"/>
          <w:szCs w:val="24"/>
        </w:rPr>
        <w:t>for productive actions to be done. One of the actions that are hindered is education. It is true that education affects sexual development. I got to learn about sex from my school lessons. It was mandatory to cover reproductive systems, and this was my fir</w:t>
      </w:r>
      <w:r w:rsidRPr="00FA2008">
        <w:rPr>
          <w:rFonts w:ascii="Times New Roman" w:hAnsi="Times New Roman" w:cs="Times New Roman"/>
          <w:sz w:val="24"/>
          <w:szCs w:val="24"/>
        </w:rPr>
        <w:t>st encounter with sex education. The learning was advanced as we moved up the academic ladder, and we got to understand better the various components of sex. This helped me to know that it was wrong to engage in sexual intercourse before marriage. I also g</w:t>
      </w:r>
      <w:r w:rsidRPr="00FA2008">
        <w:rPr>
          <w:rFonts w:ascii="Times New Roman" w:hAnsi="Times New Roman" w:cs="Times New Roman"/>
          <w:sz w:val="24"/>
          <w:szCs w:val="24"/>
        </w:rPr>
        <w:t xml:space="preserve">ot to know the dangerous diseases that developed after such acts.  </w:t>
      </w:r>
    </w:p>
    <w:p w:rsidR="00173BC7" w:rsidRPr="00FA2008" w:rsidRDefault="006F2DBA" w:rsidP="00F8429E">
      <w:pPr>
        <w:spacing w:line="480" w:lineRule="auto"/>
        <w:ind w:firstLine="720"/>
        <w:contextualSpacing/>
        <w:rPr>
          <w:rFonts w:ascii="Times New Roman" w:hAnsi="Times New Roman" w:cs="Times New Roman"/>
          <w:sz w:val="24"/>
          <w:szCs w:val="24"/>
        </w:rPr>
      </w:pPr>
      <w:r w:rsidRPr="00FA2008">
        <w:rPr>
          <w:rFonts w:ascii="Times New Roman" w:hAnsi="Times New Roman" w:cs="Times New Roman"/>
          <w:sz w:val="24"/>
          <w:szCs w:val="24"/>
        </w:rPr>
        <w:t xml:space="preserve">Education has helped to alleviate the levels of teenage sex. First, the requirement to attend school means that I did not have the time to experiment. Education consumes a huge </w:t>
      </w:r>
      <w:r w:rsidRPr="00FA2008">
        <w:rPr>
          <w:rFonts w:ascii="Times New Roman" w:hAnsi="Times New Roman" w:cs="Times New Roman"/>
          <w:sz w:val="24"/>
          <w:szCs w:val="24"/>
        </w:rPr>
        <w:lastRenderedPageBreak/>
        <w:t xml:space="preserve">portion of </w:t>
      </w:r>
      <w:r w:rsidRPr="00FA2008">
        <w:rPr>
          <w:rFonts w:ascii="Times New Roman" w:hAnsi="Times New Roman" w:cs="Times New Roman"/>
          <w:sz w:val="24"/>
          <w:szCs w:val="24"/>
        </w:rPr>
        <w:t>a person's life on a daily and yearly basis. Teens have a lot of energy in their bodies. It is education that diverts it to be spent on academic ventures instead of delinquent tendencies. For example, I was sent to an all-boys boarding high school, and the</w:t>
      </w:r>
      <w:r w:rsidRPr="00FA2008">
        <w:rPr>
          <w:rFonts w:ascii="Times New Roman" w:hAnsi="Times New Roman" w:cs="Times New Roman"/>
          <w:sz w:val="24"/>
          <w:szCs w:val="24"/>
        </w:rPr>
        <w:t xml:space="preserve"> semesters ran for three months. In a way, this prevented time wastage, and it proved beneficial in developing an educated individual.</w:t>
      </w:r>
    </w:p>
    <w:p w:rsidR="00173BC7" w:rsidRPr="00FA2008" w:rsidRDefault="006F2DBA" w:rsidP="00F8429E">
      <w:pPr>
        <w:spacing w:line="480" w:lineRule="auto"/>
        <w:ind w:firstLine="720"/>
        <w:contextualSpacing/>
        <w:rPr>
          <w:rFonts w:ascii="Times New Roman" w:hAnsi="Times New Roman" w:cs="Times New Roman"/>
          <w:sz w:val="24"/>
          <w:szCs w:val="24"/>
        </w:rPr>
      </w:pPr>
      <w:r w:rsidRPr="00FA2008">
        <w:rPr>
          <w:rFonts w:ascii="Times New Roman" w:hAnsi="Times New Roman" w:cs="Times New Roman"/>
          <w:sz w:val="24"/>
          <w:szCs w:val="24"/>
        </w:rPr>
        <w:t>Thirdly, education avails the knowledge of sex to the students. The adage goes that information is power, and education s</w:t>
      </w:r>
      <w:r w:rsidRPr="00FA2008">
        <w:rPr>
          <w:rFonts w:ascii="Times New Roman" w:hAnsi="Times New Roman" w:cs="Times New Roman"/>
          <w:sz w:val="24"/>
          <w:szCs w:val="24"/>
        </w:rPr>
        <w:t>eeks to empower its beneficiaries with power through knowledge. We have seen earlier that I was taught reproduction in class.  The effect was that our minds were made aware of what sex is, its purpose, its benefits, and also its painful consequences for th</w:t>
      </w:r>
      <w:r w:rsidRPr="00FA2008">
        <w:rPr>
          <w:rFonts w:ascii="Times New Roman" w:hAnsi="Times New Roman" w:cs="Times New Roman"/>
          <w:sz w:val="24"/>
          <w:szCs w:val="24"/>
        </w:rPr>
        <w:t>ose who would not be careful in it. Consequently, a student will take the necessary precautions deliberately and without adult supervision since they know what sex entails.</w:t>
      </w:r>
    </w:p>
    <w:p w:rsidR="00815947" w:rsidRPr="00FA2008" w:rsidRDefault="006F2DBA" w:rsidP="00F8429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summary, s</w:t>
      </w:r>
      <w:r w:rsidR="00173BC7" w:rsidRPr="00FA2008">
        <w:rPr>
          <w:rFonts w:ascii="Times New Roman" w:hAnsi="Times New Roman" w:cs="Times New Roman"/>
          <w:sz w:val="24"/>
          <w:szCs w:val="24"/>
        </w:rPr>
        <w:t xml:space="preserve">exual development is affected by the aforementioned factors. Efforts should be made to encourage, foster, and facilitate the factors that contribute to positive development, like sex education and family support. Factors that have maleficent effects ought to be discouraged, combated, and changed so that the teens are helped to transition to responsible adulthood.  </w:t>
      </w:r>
    </w:p>
    <w:sectPr w:rsidR="00815947" w:rsidRPr="00FA2008" w:rsidSect="00F8429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DBA" w:rsidRDefault="006F2DBA">
      <w:pPr>
        <w:spacing w:after="0" w:line="240" w:lineRule="auto"/>
      </w:pPr>
      <w:r>
        <w:separator/>
      </w:r>
    </w:p>
  </w:endnote>
  <w:endnote w:type="continuationSeparator" w:id="0">
    <w:p w:rsidR="006F2DBA" w:rsidRDefault="006F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DBA" w:rsidRDefault="006F2DBA">
      <w:pPr>
        <w:spacing w:after="0" w:line="240" w:lineRule="auto"/>
      </w:pPr>
      <w:r>
        <w:separator/>
      </w:r>
    </w:p>
  </w:footnote>
  <w:footnote w:type="continuationSeparator" w:id="0">
    <w:p w:rsidR="006F2DBA" w:rsidRDefault="006F2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29E" w:rsidRPr="00F8429E" w:rsidRDefault="006F2DBA" w:rsidP="00F8429E">
    <w:pPr>
      <w:pStyle w:val="Header"/>
      <w:rPr>
        <w:rFonts w:ascii="Times New Roman" w:hAnsi="Times New Roman" w:cs="Times New Roman"/>
        <w:sz w:val="24"/>
        <w:szCs w:val="24"/>
      </w:rPr>
    </w:pPr>
    <w:r w:rsidRPr="00F8429E">
      <w:rPr>
        <w:rFonts w:ascii="Times New Roman" w:hAnsi="Times New Roman" w:cs="Times New Roman"/>
        <w:sz w:val="24"/>
        <w:szCs w:val="24"/>
      </w:rPr>
      <w:t>SEXUAL DEVELOPMENT</w:t>
    </w:r>
    <w:r>
      <w:rPr>
        <w:rFonts w:ascii="Times New Roman" w:hAnsi="Times New Roman" w:cs="Times New Roman"/>
        <w:sz w:val="24"/>
        <w:szCs w:val="24"/>
      </w:rPr>
      <w:tab/>
    </w:r>
    <w:r>
      <w:rPr>
        <w:rFonts w:ascii="Times New Roman" w:hAnsi="Times New Roman" w:cs="Times New Roman"/>
        <w:sz w:val="24"/>
        <w:szCs w:val="24"/>
      </w:rPr>
      <w:tab/>
    </w:r>
    <w:r w:rsidRPr="00F8429E">
      <w:rPr>
        <w:rFonts w:ascii="Times New Roman" w:hAnsi="Times New Roman" w:cs="Times New Roman"/>
        <w:sz w:val="24"/>
        <w:szCs w:val="24"/>
      </w:rPr>
      <w:t xml:space="preserve"> </w:t>
    </w:r>
    <w:sdt>
      <w:sdtPr>
        <w:rPr>
          <w:rFonts w:ascii="Times New Roman" w:hAnsi="Times New Roman" w:cs="Times New Roman"/>
          <w:sz w:val="24"/>
          <w:szCs w:val="24"/>
        </w:rPr>
        <w:id w:val="7908175"/>
        <w:docPartObj>
          <w:docPartGallery w:val="Page Numbers (Top of Page)"/>
          <w:docPartUnique/>
        </w:docPartObj>
      </w:sdtPr>
      <w:sdtEndPr/>
      <w:sdtContent>
        <w:r w:rsidRPr="00F8429E">
          <w:rPr>
            <w:rFonts w:ascii="Times New Roman" w:hAnsi="Times New Roman" w:cs="Times New Roman"/>
            <w:sz w:val="24"/>
            <w:szCs w:val="24"/>
          </w:rPr>
          <w:fldChar w:fldCharType="begin"/>
        </w:r>
        <w:r w:rsidRPr="00F8429E">
          <w:rPr>
            <w:rFonts w:ascii="Times New Roman" w:hAnsi="Times New Roman" w:cs="Times New Roman"/>
            <w:sz w:val="24"/>
            <w:szCs w:val="24"/>
          </w:rPr>
          <w:instrText xml:space="preserve"> PAGE   \* MERGEFORMAT </w:instrText>
        </w:r>
        <w:r w:rsidRPr="00F8429E">
          <w:rPr>
            <w:rFonts w:ascii="Times New Roman" w:hAnsi="Times New Roman" w:cs="Times New Roman"/>
            <w:sz w:val="24"/>
            <w:szCs w:val="24"/>
          </w:rPr>
          <w:fldChar w:fldCharType="separate"/>
        </w:r>
        <w:r w:rsidR="00B4114F">
          <w:rPr>
            <w:rFonts w:ascii="Times New Roman" w:hAnsi="Times New Roman" w:cs="Times New Roman"/>
            <w:noProof/>
            <w:sz w:val="24"/>
            <w:szCs w:val="24"/>
          </w:rPr>
          <w:t>5</w:t>
        </w:r>
        <w:r w:rsidRPr="00F8429E">
          <w:rPr>
            <w:rFonts w:ascii="Times New Roman" w:hAnsi="Times New Roman" w:cs="Times New Roman"/>
            <w:sz w:val="24"/>
            <w:szCs w:val="24"/>
          </w:rPr>
          <w:fldChar w:fldCharType="end"/>
        </w:r>
      </w:sdtContent>
    </w:sdt>
  </w:p>
  <w:p w:rsidR="00F8429E" w:rsidRDefault="00F842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29E" w:rsidRPr="00F8429E" w:rsidRDefault="006F2DBA" w:rsidP="00F8429E">
    <w:pPr>
      <w:pStyle w:val="Header"/>
      <w:rPr>
        <w:rFonts w:ascii="Times New Roman" w:hAnsi="Times New Roman" w:cs="Times New Roman"/>
        <w:sz w:val="24"/>
        <w:szCs w:val="24"/>
      </w:rPr>
    </w:pPr>
    <w:r w:rsidRPr="00F8429E">
      <w:rPr>
        <w:rFonts w:ascii="Times New Roman" w:hAnsi="Times New Roman" w:cs="Times New Roman"/>
        <w:sz w:val="24"/>
        <w:szCs w:val="24"/>
      </w:rPr>
      <w:t>Running head: SEXUAL DEVELOPMENT</w:t>
    </w:r>
    <w:r>
      <w:rPr>
        <w:rFonts w:ascii="Times New Roman" w:hAnsi="Times New Roman" w:cs="Times New Roman"/>
        <w:sz w:val="24"/>
        <w:szCs w:val="24"/>
      </w:rPr>
      <w:tab/>
    </w:r>
    <w:r>
      <w:rPr>
        <w:rFonts w:ascii="Times New Roman" w:hAnsi="Times New Roman" w:cs="Times New Roman"/>
        <w:sz w:val="24"/>
        <w:szCs w:val="24"/>
      </w:rPr>
      <w:tab/>
    </w:r>
    <w:r w:rsidRPr="00F8429E">
      <w:rPr>
        <w:rFonts w:ascii="Times New Roman" w:hAnsi="Times New Roman" w:cs="Times New Roman"/>
        <w:sz w:val="24"/>
        <w:szCs w:val="24"/>
      </w:rPr>
      <w:t xml:space="preserve"> </w:t>
    </w:r>
    <w:sdt>
      <w:sdtPr>
        <w:rPr>
          <w:rFonts w:ascii="Times New Roman" w:hAnsi="Times New Roman" w:cs="Times New Roman"/>
          <w:sz w:val="24"/>
          <w:szCs w:val="24"/>
        </w:rPr>
        <w:id w:val="7908134"/>
        <w:docPartObj>
          <w:docPartGallery w:val="Page Numbers (Top of Page)"/>
          <w:docPartUnique/>
        </w:docPartObj>
      </w:sdtPr>
      <w:sdtEndPr/>
      <w:sdtContent>
        <w:r w:rsidRPr="00F8429E">
          <w:rPr>
            <w:rFonts w:ascii="Times New Roman" w:hAnsi="Times New Roman" w:cs="Times New Roman"/>
            <w:sz w:val="24"/>
            <w:szCs w:val="24"/>
          </w:rPr>
          <w:fldChar w:fldCharType="begin"/>
        </w:r>
        <w:r w:rsidRPr="00F8429E">
          <w:rPr>
            <w:rFonts w:ascii="Times New Roman" w:hAnsi="Times New Roman" w:cs="Times New Roman"/>
            <w:sz w:val="24"/>
            <w:szCs w:val="24"/>
          </w:rPr>
          <w:instrText xml:space="preserve"> PAGE   \* MERGEFORMAT </w:instrText>
        </w:r>
        <w:r w:rsidRPr="00F8429E">
          <w:rPr>
            <w:rFonts w:ascii="Times New Roman" w:hAnsi="Times New Roman" w:cs="Times New Roman"/>
            <w:sz w:val="24"/>
            <w:szCs w:val="24"/>
          </w:rPr>
          <w:fldChar w:fldCharType="separate"/>
        </w:r>
        <w:r w:rsidR="00B4114F">
          <w:rPr>
            <w:rFonts w:ascii="Times New Roman" w:hAnsi="Times New Roman" w:cs="Times New Roman"/>
            <w:noProof/>
            <w:sz w:val="24"/>
            <w:szCs w:val="24"/>
          </w:rPr>
          <w:t>1</w:t>
        </w:r>
        <w:r w:rsidRPr="00F8429E">
          <w:rPr>
            <w:rFonts w:ascii="Times New Roman" w:hAnsi="Times New Roman" w:cs="Times New Roman"/>
            <w:sz w:val="24"/>
            <w:szCs w:val="24"/>
          </w:rPr>
          <w:fldChar w:fldCharType="end"/>
        </w:r>
      </w:sdtContent>
    </w:sdt>
  </w:p>
  <w:p w:rsidR="00F8429E" w:rsidRDefault="00F842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C7"/>
    <w:rsid w:val="000A5880"/>
    <w:rsid w:val="00173BC7"/>
    <w:rsid w:val="006F2DBA"/>
    <w:rsid w:val="00815947"/>
    <w:rsid w:val="008A2040"/>
    <w:rsid w:val="008F495E"/>
    <w:rsid w:val="009352AC"/>
    <w:rsid w:val="00B4114F"/>
    <w:rsid w:val="00B82959"/>
    <w:rsid w:val="00F8429E"/>
    <w:rsid w:val="00FA2008"/>
    <w:rsid w:val="00FE48F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D86D"/>
  <w15:docId w15:val="{453974E4-5FBD-4BFC-B280-77C597E7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95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29E"/>
    <w:rPr>
      <w:lang w:val="en-GB"/>
    </w:rPr>
  </w:style>
  <w:style w:type="paragraph" w:styleId="Footer">
    <w:name w:val="footer"/>
    <w:basedOn w:val="Normal"/>
    <w:link w:val="FooterChar"/>
    <w:uiPriority w:val="99"/>
    <w:semiHidden/>
    <w:unhideWhenUsed/>
    <w:rsid w:val="00F8429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429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Jedidiah</dc:creator>
  <cp:lastModifiedBy>user</cp:lastModifiedBy>
  <cp:revision>3</cp:revision>
  <dcterms:created xsi:type="dcterms:W3CDTF">2021-06-19T22:46:00Z</dcterms:created>
  <dcterms:modified xsi:type="dcterms:W3CDTF">2021-06-19T22:46:00Z</dcterms:modified>
</cp:coreProperties>
</file>